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312F" w:rsidRDefault="00D93F48">
      <w:proofErr w:type="spellStart"/>
      <w:proofErr w:type="gramStart"/>
      <w:r>
        <w:t>Winton:Vision</w:t>
      </w:r>
      <w:proofErr w:type="spellEnd"/>
      <w:proofErr w:type="gramEnd"/>
      <w:r>
        <w:t xml:space="preserve"> for Trees</w:t>
      </w:r>
    </w:p>
    <w:p w14:paraId="00000002" w14:textId="77777777" w:rsidR="00FD312F" w:rsidRDefault="00D93F48">
      <w:r>
        <w:t>June 2022</w:t>
      </w:r>
    </w:p>
    <w:p w14:paraId="00000003" w14:textId="77777777" w:rsidR="00FD312F" w:rsidRDefault="00D93F48">
      <w:r>
        <w:t>Annie Keown</w:t>
      </w:r>
    </w:p>
    <w:p w14:paraId="00000004" w14:textId="77777777" w:rsidR="00FD312F" w:rsidRDefault="00D93F48">
      <w:hyperlink r:id="rId5">
        <w:r>
          <w:rPr>
            <w:color w:val="1155CC"/>
            <w:u w:val="single"/>
          </w:rPr>
          <w:t>anniek2765@gmail.com</w:t>
        </w:r>
      </w:hyperlink>
    </w:p>
    <w:p w14:paraId="00000005" w14:textId="77777777" w:rsidR="00FD312F" w:rsidRDefault="00FD312F"/>
    <w:p w14:paraId="00000006" w14:textId="77777777" w:rsidR="00FD312F" w:rsidRDefault="00D93F48">
      <w:r>
        <w:t>I would like to see the following happen:</w:t>
      </w:r>
    </w:p>
    <w:p w14:paraId="00000007" w14:textId="77777777" w:rsidR="00FD312F" w:rsidRDefault="00FD312F"/>
    <w:p w14:paraId="00000008" w14:textId="77777777" w:rsidR="00FD312F" w:rsidRDefault="00D93F48">
      <w:pPr>
        <w:numPr>
          <w:ilvl w:val="0"/>
          <w:numId w:val="1"/>
        </w:numPr>
      </w:pPr>
      <w:r>
        <w:t xml:space="preserve">A focused plan that covers 10, 20, 50 and 100 years of planting and acknowledges that trees and shrubs have a life-span.  If we had a plan like this there would have been mitigations put in place a few years ago, a planting plan would have already started </w:t>
      </w:r>
      <w:r>
        <w:t>to replace the main street trees.</w:t>
      </w:r>
    </w:p>
    <w:p w14:paraId="00000009" w14:textId="77777777" w:rsidR="00FD312F" w:rsidRDefault="00D93F48">
      <w:pPr>
        <w:numPr>
          <w:ilvl w:val="0"/>
          <w:numId w:val="1"/>
        </w:numPr>
      </w:pPr>
      <w:r>
        <w:t xml:space="preserve">As a community </w:t>
      </w:r>
      <w:proofErr w:type="spellStart"/>
      <w:r>
        <w:t>Winto</w:t>
      </w:r>
      <w:proofErr w:type="spellEnd"/>
      <w:r>
        <w:t xml:space="preserve"> needs to decide if they </w:t>
      </w:r>
      <w:proofErr w:type="gramStart"/>
      <w:r>
        <w:t>actually want</w:t>
      </w:r>
      <w:proofErr w:type="gramEnd"/>
      <w:r>
        <w:t xml:space="preserve"> the main street trees replaced?</w:t>
      </w:r>
    </w:p>
    <w:p w14:paraId="0000000A" w14:textId="77777777" w:rsidR="00FD312F" w:rsidRDefault="00D93F48">
      <w:pPr>
        <w:numPr>
          <w:ilvl w:val="0"/>
          <w:numId w:val="1"/>
        </w:numPr>
      </w:pPr>
      <w:r>
        <w:t>My vision for Winton is to create a plan for the whole township, not just the main street. I would like Winton to become the Biophi</w:t>
      </w:r>
      <w:r>
        <w:t xml:space="preserve">lic town of Southland, where we have the most trees per person of any community.  Wellington is considered a Biophilic City as is Singapore. </w:t>
      </w:r>
      <w:hyperlink r:id="rId6">
        <w:r>
          <w:rPr>
            <w:color w:val="1155CC"/>
            <w:u w:val="single"/>
          </w:rPr>
          <w:t>https://www.biophiliccities.org/wellington</w:t>
        </w:r>
      </w:hyperlink>
    </w:p>
    <w:p w14:paraId="0000000B" w14:textId="77777777" w:rsidR="00FD312F" w:rsidRDefault="00D93F48">
      <w:pPr>
        <w:numPr>
          <w:ilvl w:val="0"/>
          <w:numId w:val="1"/>
        </w:numPr>
      </w:pPr>
      <w:r>
        <w:t xml:space="preserve">In Winton </w:t>
      </w:r>
      <w:r>
        <w:t xml:space="preserve">we already have some significant plantings around the margin of the town - the Ivey Russell Reserve, the CSC plantings, the </w:t>
      </w:r>
      <w:proofErr w:type="spellStart"/>
      <w:r>
        <w:t>Moores</w:t>
      </w:r>
      <w:proofErr w:type="spellEnd"/>
      <w:r>
        <w:t xml:space="preserve"> Reserve and the mature trees around the Winton Walking Track and Winton Stream.  Planning native plantings around the grass k</w:t>
      </w:r>
      <w:r>
        <w:t>erbs would increase the habitat for native birds and contribute to increasing the corridors for native species.</w:t>
      </w:r>
    </w:p>
    <w:p w14:paraId="0000000C" w14:textId="77777777" w:rsidR="00FD312F" w:rsidRDefault="00D93F48">
      <w:pPr>
        <w:numPr>
          <w:ilvl w:val="0"/>
          <w:numId w:val="1"/>
        </w:numPr>
      </w:pPr>
      <w:r>
        <w:t xml:space="preserve">Planting in the main </w:t>
      </w:r>
      <w:proofErr w:type="gramStart"/>
      <w:r>
        <w:t>street  -</w:t>
      </w:r>
      <w:proofErr w:type="gramEnd"/>
      <w:r>
        <w:t xml:space="preserve"> a combination of native and exotic trees, to represent the culture of the town. The native trees should be the sa</w:t>
      </w:r>
      <w:r>
        <w:t>me as the area had before it was cleared in the 1800’s.  Strategic planting to allow the dwellings to maintain the sunlight along the main street would be a priority.  Avoiding grasses and flaxes that are hard to maintain on the main street would be import</w:t>
      </w:r>
      <w:r>
        <w:t xml:space="preserve">ant, as these often look </w:t>
      </w:r>
      <w:proofErr w:type="gramStart"/>
      <w:r>
        <w:t>pretty untidy</w:t>
      </w:r>
      <w:proofErr w:type="gramEnd"/>
      <w:r>
        <w:t>.</w:t>
      </w:r>
    </w:p>
    <w:p w14:paraId="0000000D" w14:textId="77777777" w:rsidR="00FD312F" w:rsidRDefault="00D93F48">
      <w:pPr>
        <w:numPr>
          <w:ilvl w:val="0"/>
          <w:numId w:val="1"/>
        </w:numPr>
        <w:spacing w:after="240"/>
      </w:pPr>
      <w:r>
        <w:t>McKenzie, R.G. (1960) Forest Hill. The Growth and Development of a Southern Parish. Presbyterianism from the Early Days.  Pub R. H. Waddell &amp; Son Limited, Invercargill.  There is a copy of this booklet in the Central</w:t>
      </w:r>
      <w:r>
        <w:t xml:space="preserve"> Southland College Library. It has a description of the area around the Winton township, describing the bush cover over the whole district and describes the timber mills in the area.  I don’t have any notes from this </w:t>
      </w:r>
      <w:proofErr w:type="gramStart"/>
      <w:r>
        <w:t>book, but</w:t>
      </w:r>
      <w:proofErr w:type="gramEnd"/>
      <w:r>
        <w:t xml:space="preserve"> used it a few years ago.  The</w:t>
      </w:r>
      <w:r>
        <w:t>re may also be a copy in the Winton Library?</w:t>
      </w:r>
    </w:p>
    <w:p w14:paraId="0000000E" w14:textId="77777777" w:rsidR="00FD312F" w:rsidRDefault="00FD312F">
      <w:pPr>
        <w:ind w:left="720"/>
      </w:pPr>
    </w:p>
    <w:sectPr w:rsidR="00FD31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85E49"/>
    <w:multiLevelType w:val="multilevel"/>
    <w:tmpl w:val="A92A2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7853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2F"/>
    <w:rsid w:val="00D93F48"/>
    <w:rsid w:val="00DE1F54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611B5-BC86-4B10-BFC3-4A94B1F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philiccities.org/wellington" TargetMode="External"/><Relationship Id="rId5" Type="http://schemas.openxmlformats.org/officeDocument/2006/relationships/hyperlink" Target="mailto:anniek276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 Keown</cp:lastModifiedBy>
  <cp:revision>2</cp:revision>
  <dcterms:created xsi:type="dcterms:W3CDTF">2022-06-13T09:27:00Z</dcterms:created>
  <dcterms:modified xsi:type="dcterms:W3CDTF">2022-06-13T09:27:00Z</dcterms:modified>
</cp:coreProperties>
</file>